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9213EC">
        <w:rPr>
          <w:rFonts w:ascii="GHEA Grapalat" w:hAnsi="GHEA Grapalat"/>
          <w:i w:val="0"/>
          <w:color w:val="000000"/>
        </w:rPr>
        <w:t>2</w:t>
      </w:r>
      <w:r w:rsidR="001A0B5D">
        <w:rPr>
          <w:rFonts w:ascii="GHEA Grapalat" w:hAnsi="GHEA Grapalat"/>
          <w:i w:val="0"/>
          <w:color w:val="000000"/>
        </w:rPr>
        <w:t>9</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79074D">
        <w:rPr>
          <w:rFonts w:ascii="GHEA Grapalat" w:hAnsi="GHEA Grapalat"/>
          <w:i w:val="0"/>
          <w:sz w:val="22"/>
          <w:szCs w:val="22"/>
        </w:rPr>
        <w:t>6</w:t>
      </w:r>
      <w:bookmarkStart w:id="0" w:name="_GoBack"/>
      <w:bookmarkEnd w:id="0"/>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79074D"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w:t>
      </w:r>
      <w:r w:rsidRPr="0079074D">
        <w:rPr>
          <w:rFonts w:ascii="GHEA Grapalat" w:hAnsi="GHEA Grapalat"/>
          <w:i w:val="0"/>
        </w:rPr>
        <w:t xml:space="preserve">conclude a contract for </w:t>
      </w:r>
      <w:r w:rsidR="0079074D" w:rsidRPr="0079074D">
        <w:rPr>
          <w:rFonts w:ascii="GHEA Grapalat" w:hAnsi="GHEA Grapalat"/>
          <w:i w:val="0"/>
        </w:rPr>
        <w:t>"Monolithic structural systems. Design standards " work on the development, localization of building regulations of the Republic of Armenia</w:t>
      </w:r>
      <w:r w:rsidR="0079074D" w:rsidRPr="0079074D">
        <w:rPr>
          <w:rFonts w:ascii="GHEA Grapalat" w:hAnsi="GHEA Grapalat"/>
          <w:i w:val="0"/>
        </w:rPr>
        <w:t xml:space="preserve"> </w:t>
      </w:r>
      <w:r w:rsidRPr="0079074D">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A0B5D">
        <w:rPr>
          <w:rFonts w:ascii="GHEA Grapalat" w:hAnsi="GHEA Grapalat"/>
          <w:i w:val="0"/>
          <w:color w:val="000000"/>
        </w:rPr>
        <w:t>12</w:t>
      </w:r>
      <w:r w:rsidR="00555793">
        <w:rPr>
          <w:rFonts w:ascii="GHEA Grapalat" w:hAnsi="GHEA Grapalat"/>
          <w:i w:val="0"/>
          <w:color w:val="000000"/>
        </w:rPr>
        <w:t>, 2025, 11:30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A0B5D">
        <w:rPr>
          <w:rFonts w:ascii="GHEA Grapalat" w:hAnsi="GHEA Grapalat"/>
          <w:i w:val="0"/>
          <w:color w:val="000000"/>
        </w:rPr>
        <w:t>12</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0B5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D1820"/>
    <w:rsid w:val="006D456C"/>
    <w:rsid w:val="00706D73"/>
    <w:rsid w:val="00732509"/>
    <w:rsid w:val="0079074D"/>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794C8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85</cp:revision>
  <dcterms:created xsi:type="dcterms:W3CDTF">2019-03-14T09:22:00Z</dcterms:created>
  <dcterms:modified xsi:type="dcterms:W3CDTF">2025-01-29T08:56:00Z</dcterms:modified>
</cp:coreProperties>
</file>